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15EDE" w14:textId="77777777" w:rsidR="008845F7" w:rsidRDefault="0009006E">
      <w:pPr>
        <w:spacing w:before="163"/>
        <w:ind w:right="3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12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pessoa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deficiência</w:t>
      </w:r>
    </w:p>
    <w:p w14:paraId="45814623" w14:textId="77777777" w:rsidR="008845F7" w:rsidRDefault="008845F7">
      <w:pPr>
        <w:pStyle w:val="Corpodetexto"/>
        <w:rPr>
          <w:rFonts w:ascii="Arial"/>
          <w:b/>
        </w:rPr>
      </w:pPr>
    </w:p>
    <w:p w14:paraId="0B6C7E3E" w14:textId="77777777" w:rsidR="008845F7" w:rsidRDefault="008845F7">
      <w:pPr>
        <w:pStyle w:val="Corpodetexto"/>
        <w:spacing w:before="215"/>
        <w:rPr>
          <w:rFonts w:ascii="Arial"/>
          <w:b/>
        </w:rPr>
      </w:pPr>
    </w:p>
    <w:p w14:paraId="5C33B59D" w14:textId="77777777" w:rsidR="008845F7" w:rsidRDefault="0009006E">
      <w:pPr>
        <w:spacing w:before="1"/>
        <w:ind w:left="12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</w:t>
      </w:r>
      <w:bookmarkStart w:id="0" w:name="_GoBack"/>
      <w:bookmarkEnd w:id="0"/>
      <w:r>
        <w:rPr>
          <w:rFonts w:ascii="Arial" w:hAnsi="Arial"/>
          <w:b/>
          <w:sz w:val="24"/>
        </w:rPr>
        <w:t>SSOA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DEFICIÊNCIA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</w:t>
      </w:r>
      <w:proofErr w:type="gramStart"/>
      <w:r>
        <w:rPr>
          <w:rFonts w:ascii="Arial" w:hAnsi="Arial"/>
          <w:b/>
          <w:spacing w:val="-2"/>
          <w:sz w:val="24"/>
        </w:rPr>
        <w:t>PcD</w:t>
      </w:r>
      <w:proofErr w:type="gramEnd"/>
      <w:r>
        <w:rPr>
          <w:rFonts w:ascii="Arial" w:hAnsi="Arial"/>
          <w:b/>
          <w:spacing w:val="-2"/>
          <w:sz w:val="24"/>
        </w:rPr>
        <w:t>)</w:t>
      </w:r>
    </w:p>
    <w:p w14:paraId="46CB1E81" w14:textId="77777777" w:rsidR="008845F7" w:rsidRDefault="008845F7">
      <w:pPr>
        <w:pStyle w:val="Corpodetexto"/>
        <w:spacing w:before="259"/>
        <w:rPr>
          <w:rFonts w:ascii="Arial"/>
          <w:b/>
          <w:sz w:val="24"/>
        </w:rPr>
      </w:pPr>
    </w:p>
    <w:p w14:paraId="795E05DD" w14:textId="77777777" w:rsidR="008845F7" w:rsidRDefault="0009006E">
      <w:pPr>
        <w:tabs>
          <w:tab w:val="left" w:pos="9899"/>
        </w:tabs>
        <w:spacing w:before="1"/>
        <w:ind w:left="52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FDCF7B1" wp14:editId="7B16F466">
                <wp:simplePos x="0" y="0"/>
                <wp:positionH relativeFrom="page">
                  <wp:posOffset>878128</wp:posOffset>
                </wp:positionH>
                <wp:positionV relativeFrom="paragraph">
                  <wp:posOffset>144616</wp:posOffset>
                </wp:positionV>
                <wp:extent cx="5678170" cy="76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 h="7620">
                              <a:moveTo>
                                <a:pt x="56781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78170" y="7620"/>
                              </a:lnTo>
                              <a:lnTo>
                                <a:pt x="5678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46E24" id="Graphic 41" o:spid="_x0000_s1026" style="position:absolute;margin-left:69.15pt;margin-top:11.4pt;width:447.1pt;height: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" path="m5678170,l,,,7620r5678170,l56781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Eu,_</w:t>
      </w:r>
      <w:r>
        <w:tab/>
      </w:r>
      <w:r>
        <w:rPr>
          <w:spacing w:val="-5"/>
        </w:rPr>
        <w:t>_,</w:t>
      </w:r>
    </w:p>
    <w:p w14:paraId="2713E8AC" w14:textId="6779AC13" w:rsidR="008845F7" w:rsidRDefault="0009006E">
      <w:pPr>
        <w:tabs>
          <w:tab w:val="left" w:pos="3120"/>
          <w:tab w:val="left" w:pos="7143"/>
          <w:tab w:val="left" w:pos="10655"/>
        </w:tabs>
        <w:spacing w:before="247" w:line="480" w:lineRule="auto"/>
        <w:ind w:left="520" w:right="44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AAAE89D" wp14:editId="49AA96BE">
                <wp:simplePos x="0" y="0"/>
                <wp:positionH relativeFrom="page">
                  <wp:posOffset>1071676</wp:posOffset>
                </wp:positionH>
                <wp:positionV relativeFrom="paragraph">
                  <wp:posOffset>301344</wp:posOffset>
                </wp:positionV>
                <wp:extent cx="5590540" cy="139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 h="13970">
                              <a:moveTo>
                                <a:pt x="5590108" y="2667"/>
                              </a:moveTo>
                              <a:lnTo>
                                <a:pt x="3734371" y="2667"/>
                              </a:lnTo>
                              <a:lnTo>
                                <a:pt x="3734371" y="0"/>
                              </a:lnTo>
                              <a:lnTo>
                                <a:pt x="1855038" y="0"/>
                              </a:lnTo>
                              <a:lnTo>
                                <a:pt x="1855038" y="2667"/>
                              </a:lnTo>
                              <a:lnTo>
                                <a:pt x="1179880" y="2667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084783" y="7607"/>
                              </a:lnTo>
                              <a:lnTo>
                                <a:pt x="1084783" y="13957"/>
                              </a:lnTo>
                              <a:lnTo>
                                <a:pt x="5590108" y="13957"/>
                              </a:lnTo>
                              <a:lnTo>
                                <a:pt x="5590108" y="2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C8A248" id="Graphic 42" o:spid="_x0000_s1026" style="position:absolute;margin-left:84.4pt;margin-top:23.75pt;width:440.2pt;height:1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" path="m5590108,2667r-1855737,l3734371,,1855038,r,2667l1179880,2667r,-2667l,,,7607r1084783,l1084783,13957r4505325,l5590108,2667xe" fillcolor="black" stroked="f">
                <v:path arrowok="t"/>
                <w10:wrap anchorx="page"/>
              </v:shape>
            </w:pict>
          </mc:Fallback>
        </mc:AlternateContent>
      </w:r>
      <w:r>
        <w:t>RG</w:t>
      </w:r>
      <w:r>
        <w:rPr>
          <w:spacing w:val="40"/>
        </w:rPr>
        <w:t xml:space="preserve"> </w:t>
      </w:r>
      <w:r>
        <w:t>nº_</w:t>
      </w:r>
      <w:r>
        <w:tab/>
        <w:t>_,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tab/>
        <w:t>, inscrito/a de acordo com</w:t>
      </w:r>
      <w:r>
        <w:rPr>
          <w:spacing w:val="4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critério de cotas </w:t>
      </w:r>
      <w:proofErr w:type="gramStart"/>
      <w:r>
        <w:t>noProcesso</w:t>
      </w:r>
      <w:proofErr w:type="gramEnd"/>
      <w:r>
        <w:t xml:space="preserve"> Seletivo do Programa de Pós- Graduação em Educação do ano 202_, para o </w:t>
      </w:r>
      <w:r w:rsidR="001D06F1">
        <w:t>__</w:t>
      </w:r>
      <w:r>
        <w:t>período</w:t>
      </w:r>
      <w:r>
        <w:rPr>
          <w:spacing w:val="-1"/>
        </w:rPr>
        <w:t xml:space="preserve"> </w:t>
      </w:r>
      <w:r>
        <w:t>letivo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202_, declaro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concorro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Pessoa</w:t>
      </w:r>
      <w:r>
        <w:rPr>
          <w:spacing w:val="38"/>
        </w:rPr>
        <w:t xml:space="preserve"> </w:t>
      </w:r>
      <w:r>
        <w:t>com Deficiência</w:t>
      </w:r>
      <w:r>
        <w:rPr>
          <w:spacing w:val="40"/>
        </w:rPr>
        <w:t xml:space="preserve"> </w:t>
      </w:r>
      <w:r>
        <w:t>(PcD),</w:t>
      </w:r>
      <w:r>
        <w:rPr>
          <w:spacing w:val="40"/>
        </w:rPr>
        <w:t xml:space="preserve"> </w:t>
      </w:r>
      <w:r>
        <w:t>possuo</w:t>
      </w:r>
      <w:r>
        <w:rPr>
          <w:spacing w:val="40"/>
        </w:rPr>
        <w:t xml:space="preserve"> </w:t>
      </w:r>
      <w:r>
        <w:t>diploma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superior,</w:t>
      </w:r>
      <w:r>
        <w:rPr>
          <w:spacing w:val="40"/>
        </w:rPr>
        <w:t xml:space="preserve"> </w:t>
      </w:r>
      <w:r>
        <w:t>sou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segmento social</w:t>
      </w:r>
      <w:r>
        <w:rPr>
          <w:spacing w:val="80"/>
          <w:u w:val="single"/>
        </w:rPr>
        <w:t xml:space="preserve">   </w:t>
      </w:r>
      <w:r>
        <w:t>possuo</w:t>
      </w:r>
      <w:r>
        <w:tab/>
      </w:r>
      <w:r>
        <w:rPr>
          <w:spacing w:val="-10"/>
        </w:rPr>
        <w:t xml:space="preserve">a </w:t>
      </w:r>
      <w:r>
        <w:rPr>
          <w:spacing w:val="-2"/>
        </w:rPr>
        <w:t>deficiência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CID</w:t>
      </w:r>
      <w:r>
        <w:rPr>
          <w:u w:val="single"/>
        </w:rPr>
        <w:tab/>
      </w:r>
      <w:r>
        <w:t>,</w:t>
      </w:r>
      <w:r>
        <w:rPr>
          <w:spacing w:val="70"/>
          <w:w w:val="150"/>
        </w:rPr>
        <w:t xml:space="preserve"> </w:t>
      </w:r>
      <w:r>
        <w:t>atestada</w:t>
      </w:r>
      <w:r>
        <w:rPr>
          <w:spacing w:val="25"/>
        </w:rPr>
        <w:t xml:space="preserve">  </w:t>
      </w:r>
      <w:r>
        <w:t>pelo/a</w:t>
      </w:r>
      <w:r>
        <w:rPr>
          <w:spacing w:val="26"/>
        </w:rPr>
        <w:t xml:space="preserve">  </w:t>
      </w:r>
      <w:r>
        <w:t>médico/a</w:t>
      </w:r>
      <w:r>
        <w:rPr>
          <w:spacing w:val="29"/>
        </w:rPr>
        <w:t xml:space="preserve">  </w:t>
      </w:r>
      <w:r>
        <w:rPr>
          <w:spacing w:val="-4"/>
        </w:rPr>
        <w:t>,CRM</w:t>
      </w:r>
    </w:p>
    <w:p w14:paraId="41D1CBDA" w14:textId="77777777" w:rsidR="008845F7" w:rsidRDefault="0009006E">
      <w:pPr>
        <w:tabs>
          <w:tab w:val="left" w:pos="3120"/>
          <w:tab w:val="left" w:pos="10713"/>
        </w:tabs>
        <w:spacing w:before="2" w:line="480" w:lineRule="auto"/>
        <w:ind w:left="520" w:right="444"/>
        <w:jc w:val="both"/>
      </w:pPr>
      <w:r>
        <w:rPr>
          <w:u w:val="single"/>
        </w:rPr>
        <w:tab/>
      </w:r>
      <w:r>
        <w:t>Essa condição, em interação com diferentes barreiras, produzem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seguintes limitações em atividades relacionadas à vida acadêmica:_</w:t>
      </w:r>
      <w:proofErr w:type="gramStart"/>
      <w:r>
        <w:rPr>
          <w:u w:val="single"/>
        </w:rPr>
        <w:tab/>
      </w:r>
      <w:proofErr w:type="gramEnd"/>
    </w:p>
    <w:p w14:paraId="28863AF8" w14:textId="77777777" w:rsidR="008845F7" w:rsidRDefault="0009006E">
      <w:pPr>
        <w:tabs>
          <w:tab w:val="left" w:pos="3178"/>
          <w:tab w:val="left" w:pos="10667"/>
        </w:tabs>
        <w:spacing w:line="480" w:lineRule="auto"/>
        <w:ind w:left="520" w:right="442"/>
        <w:jc w:val="both"/>
      </w:pP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Estou ciente de que essa documentação será submetida à banca de verificação interdisciplinar coordenada pelo Núcleo de Acessibilidade (NAC) desta instituição, de acordo com a Resolução nº 86/2018 </w:t>
      </w:r>
      <w:r>
        <w:rPr>
          <w:w w:val="130"/>
        </w:rPr>
        <w:t xml:space="preserve">– </w:t>
      </w:r>
      <w:r>
        <w:t>CONSUNI/UFAL. Declaro, ainda, estar ciente deque, caso seja constatada a qualquer tempo</w:t>
      </w:r>
      <w:r>
        <w:rPr>
          <w:spacing w:val="80"/>
        </w:rPr>
        <w:t xml:space="preserve"> </w:t>
      </w:r>
      <w:r>
        <w:t>a falsidade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irregularidade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documentação</w:t>
      </w:r>
      <w:r>
        <w:rPr>
          <w:spacing w:val="38"/>
        </w:rPr>
        <w:t xml:space="preserve"> </w:t>
      </w:r>
      <w:r>
        <w:t>entregue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ato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inscrição,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às informações aqui prestadas, serei eliminado do processo seletivo para cotista. Caso seja no ato de matrícula, esta será cancelada em definitivo, com a perda da respectiva vaga, sem o prejuízo de</w:t>
      </w:r>
      <w:r>
        <w:rPr>
          <w:spacing w:val="40"/>
        </w:rPr>
        <w:t xml:space="preserve"> </w:t>
      </w:r>
      <w:r>
        <w:t xml:space="preserve">outras medidas </w:t>
      </w:r>
      <w:r>
        <w:rPr>
          <w:spacing w:val="-2"/>
        </w:rPr>
        <w:t>cabíveis.</w:t>
      </w:r>
    </w:p>
    <w:p w14:paraId="40910E97" w14:textId="77777777" w:rsidR="008845F7" w:rsidRDefault="008845F7">
      <w:pPr>
        <w:pStyle w:val="Corpodetexto"/>
        <w:rPr>
          <w:sz w:val="22"/>
        </w:rPr>
      </w:pPr>
    </w:p>
    <w:p w14:paraId="17E9902C" w14:textId="77777777" w:rsidR="008845F7" w:rsidRDefault="008845F7">
      <w:pPr>
        <w:pStyle w:val="Corpodetexto"/>
        <w:rPr>
          <w:sz w:val="22"/>
        </w:rPr>
      </w:pPr>
    </w:p>
    <w:p w14:paraId="764CAF3D" w14:textId="77777777" w:rsidR="008845F7" w:rsidRDefault="008845F7">
      <w:pPr>
        <w:pStyle w:val="Corpodetexto"/>
        <w:rPr>
          <w:sz w:val="22"/>
        </w:rPr>
      </w:pPr>
    </w:p>
    <w:p w14:paraId="76EBAD65" w14:textId="77777777" w:rsidR="008845F7" w:rsidRDefault="008845F7">
      <w:pPr>
        <w:pStyle w:val="Corpodetexto"/>
        <w:spacing w:before="128"/>
        <w:rPr>
          <w:sz w:val="22"/>
        </w:rPr>
      </w:pPr>
    </w:p>
    <w:p w14:paraId="4A67EDCF" w14:textId="77777777" w:rsidR="008845F7" w:rsidRDefault="0009006E">
      <w:pPr>
        <w:tabs>
          <w:tab w:val="left" w:pos="5981"/>
          <w:tab w:val="left" w:pos="6646"/>
          <w:tab w:val="left" w:pos="8809"/>
          <w:tab w:val="left" w:pos="10252"/>
        </w:tabs>
        <w:ind w:left="3610"/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101AEA41" w14:textId="77777777" w:rsidR="008845F7" w:rsidRDefault="008845F7">
      <w:pPr>
        <w:pStyle w:val="Corpodetexto"/>
        <w:rPr>
          <w:sz w:val="24"/>
        </w:rPr>
      </w:pPr>
    </w:p>
    <w:p w14:paraId="73998119" w14:textId="77777777" w:rsidR="008845F7" w:rsidRDefault="008845F7">
      <w:pPr>
        <w:pStyle w:val="Corpodetexto"/>
        <w:rPr>
          <w:sz w:val="24"/>
        </w:rPr>
      </w:pPr>
    </w:p>
    <w:p w14:paraId="62FA92D7" w14:textId="77777777" w:rsidR="008845F7" w:rsidRDefault="008845F7">
      <w:pPr>
        <w:pStyle w:val="Corpodetexto"/>
        <w:rPr>
          <w:sz w:val="24"/>
        </w:rPr>
      </w:pPr>
    </w:p>
    <w:p w14:paraId="41E03E90" w14:textId="77777777" w:rsidR="008845F7" w:rsidRDefault="008845F7">
      <w:pPr>
        <w:pStyle w:val="Corpodetexto"/>
        <w:spacing w:before="48"/>
        <w:rPr>
          <w:sz w:val="24"/>
        </w:rPr>
      </w:pPr>
    </w:p>
    <w:p w14:paraId="52CCE8D6" w14:textId="77777777" w:rsidR="008845F7" w:rsidRDefault="0009006E">
      <w:pPr>
        <w:ind w:right="462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4"/>
          <w:sz w:val="24"/>
        </w:rPr>
        <w:t xml:space="preserve"> </w:t>
      </w:r>
      <w:r>
        <w:rPr>
          <w:sz w:val="24"/>
        </w:rPr>
        <w:t>do/a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candidato/a</w:t>
      </w:r>
    </w:p>
    <w:p w14:paraId="09919502" w14:textId="77777777" w:rsidR="008845F7" w:rsidRDefault="008845F7">
      <w:pPr>
        <w:pStyle w:val="Corpodetexto"/>
        <w:spacing w:before="126"/>
      </w:pPr>
    </w:p>
    <w:sectPr w:rsidR="008845F7" w:rsidSect="003C04C5">
      <w:headerReference w:type="default" r:id="rId9"/>
      <w:footerReference w:type="default" r:id="rId10"/>
      <w:pgSz w:w="11940" w:h="16860"/>
      <w:pgMar w:top="1120" w:right="283" w:bottom="1200" w:left="425" w:header="795" w:footer="1019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7EB28" w14:textId="77777777" w:rsidR="00947F2D" w:rsidRDefault="00947F2D">
      <w:r>
        <w:separator/>
      </w:r>
    </w:p>
  </w:endnote>
  <w:endnote w:type="continuationSeparator" w:id="0">
    <w:p w14:paraId="4C02C814" w14:textId="77777777" w:rsidR="00947F2D" w:rsidRDefault="009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77EE7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74B7B683" wp14:editId="46E1B959">
              <wp:simplePos x="0" y="0"/>
              <wp:positionH relativeFrom="page">
                <wp:posOffset>3555619</wp:posOffset>
              </wp:positionH>
              <wp:positionV relativeFrom="page">
                <wp:posOffset>9919493</wp:posOffset>
              </wp:positionV>
              <wp:extent cx="180975" cy="18415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16325" w14:textId="77777777" w:rsidR="00A3233A" w:rsidRDefault="00A3233A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7" type="#_x0000_t202" style="position:absolute;margin-left:279.95pt;margin-top:781.05pt;width:14.25pt;height:14.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" filled="f" stroked="f">
              <v:path arrowok="t"/>
              <v:textbox inset="0,0,0,0">
                <w:txbxContent>
                  <w:p w14:paraId="39416325" w14:textId="77777777" w:rsidR="00A3233A" w:rsidRDefault="00A3233A">
                    <w:pPr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DEE28" w14:textId="77777777" w:rsidR="00947F2D" w:rsidRDefault="00947F2D">
      <w:r>
        <w:separator/>
      </w:r>
    </w:p>
  </w:footnote>
  <w:footnote w:type="continuationSeparator" w:id="0">
    <w:p w14:paraId="24671766" w14:textId="77777777" w:rsidR="00947F2D" w:rsidRDefault="0094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693FB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19052434" wp14:editId="754AAF96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C894FB" id="Graphic 38" o:spid="_x0000_s1026" style="position:absolute;margin-left:26.8pt;margin-top:50.65pt;width:568.6pt;height:.6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4D3EFF62" wp14:editId="04D8300B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1BFF3" w14:textId="441F9C4A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05/2026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27.3pt;margin-top:38.75pt;width:151.9pt;height:10.9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CdI8iA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2241BFF3" w14:textId="441F9C4A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05/2026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71D53"/>
    <w:rsid w:val="003B5933"/>
    <w:rsid w:val="003C04C5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D7367"/>
    <w:rsid w:val="008E12F7"/>
    <w:rsid w:val="008E4FC0"/>
    <w:rsid w:val="008F60B3"/>
    <w:rsid w:val="00937CA1"/>
    <w:rsid w:val="00947F2D"/>
    <w:rsid w:val="009F474C"/>
    <w:rsid w:val="00A3233A"/>
    <w:rsid w:val="00A56AD6"/>
    <w:rsid w:val="00A7248C"/>
    <w:rsid w:val="00A7720E"/>
    <w:rsid w:val="00A77B6F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B650C"/>
    <w:rsid w:val="00CF45E7"/>
    <w:rsid w:val="00CF55E4"/>
    <w:rsid w:val="00D059F5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B24BD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6B01-A6A8-4F8C-8F00-59857215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2</cp:revision>
  <cp:lastPrinted>2026-06-16T18:06:00Z</cp:lastPrinted>
  <dcterms:created xsi:type="dcterms:W3CDTF">2026-06-16T19:00:00Z</dcterms:created>
  <dcterms:modified xsi:type="dcterms:W3CDTF">2026-06-16T19:00:00Z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