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4C4E3D4B" wp14:paraId="1A9BF64E" wp14:textId="7ED26962">
      <w:pPr>
        <w:spacing w:after="40" w:line="1" w:lineRule="atLeast"/>
        <w:ind w:left="0" w:hanging="2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4C4E3D4B" w:rsidR="0D5703D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Anexo 8 – AUTODECLARAÇÃO -- AÇÕES AFIRMATIVAS</w:t>
      </w:r>
    </w:p>
    <w:p xmlns:wp14="http://schemas.microsoft.com/office/word/2010/wordml" w:rsidP="4C4E3D4B" wp14:paraId="461D4043" wp14:textId="47AD1BED">
      <w:pPr>
        <w:spacing w:after="40" w:line="1" w:lineRule="atLeast"/>
        <w:ind w:left="0" w:hanging="2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="0D5703D6">
        <w:drawing>
          <wp:inline xmlns:wp14="http://schemas.microsoft.com/office/word/2010/wordprocessingDrawing" wp14:editId="14DD26DF" wp14:anchorId="7EB1379B">
            <wp:extent cx="3162300" cy="1123950"/>
            <wp:effectExtent l="0" t="0" r="0" b="0"/>
            <wp:docPr id="2128475273" name="" descr="Interface gráfica do usuário, Aplicativo&#10;&#10;Descrição gerada automaticament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28089ecf99b499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4C4E3D4B" wp14:paraId="4E7BD58C" wp14:textId="4964C9A3">
      <w:pPr>
        <w:spacing w:after="40" w:line="1" w:lineRule="atLeast"/>
        <w:ind w:left="0" w:hanging="2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4C4E3D4B" w:rsidR="0D5703D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TERMO DE AUTODECLARAÇÃO </w:t>
      </w:r>
      <w:r w:rsidRPr="4C4E3D4B" w:rsidR="0D5703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(preencher apenas campos hachurados)</w:t>
      </w:r>
    </w:p>
    <w:p xmlns:wp14="http://schemas.microsoft.com/office/word/2010/wordml" w:rsidP="4C4E3D4B" wp14:paraId="4F185038" wp14:textId="25E5D97A">
      <w:pPr>
        <w:spacing w:after="40" w:line="1" w:lineRule="atLeast"/>
        <w:ind w:left="0" w:hanging="2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481"/>
        <w:gridCol w:w="814"/>
        <w:gridCol w:w="800"/>
        <w:gridCol w:w="827"/>
        <w:gridCol w:w="800"/>
        <w:gridCol w:w="800"/>
        <w:gridCol w:w="800"/>
        <w:gridCol w:w="841"/>
        <w:gridCol w:w="800"/>
        <w:gridCol w:w="786"/>
        <w:gridCol w:w="1890"/>
      </w:tblGrid>
      <w:tr w:rsidR="4C4E3D4B" w:rsidTr="4C4E3D4B" w14:paraId="681AB37F">
        <w:trPr>
          <w:trHeight w:val="300"/>
        </w:trPr>
        <w:tc>
          <w:tcPr>
            <w:tcW w:w="948" w:type="dxa"/>
            <w:gridSpan w:val="2"/>
            <w:tcMar>
              <w:left w:w="105" w:type="dxa"/>
              <w:right w:w="105" w:type="dxa"/>
            </w:tcMar>
            <w:vAlign w:val="top"/>
          </w:tcPr>
          <w:p w:rsidR="4C4E3D4B" w:rsidP="4C4E3D4B" w:rsidRDefault="4C4E3D4B" w14:paraId="3959BBD8" w14:textId="15690F4E">
            <w:pPr>
              <w:spacing w:after="40" w:line="1" w:lineRule="atLeast"/>
              <w:ind w:left="0" w:leftChars="0" w:hanging="1" w:firstLine="0" w:firstLineChars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C4E3D4B" w:rsidR="4C4E3D4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Eu,</w:t>
            </w:r>
          </w:p>
        </w:tc>
        <w:tc>
          <w:tcPr>
            <w:tcW w:w="9158" w:type="dxa"/>
            <w:gridSpan w:val="10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4C4E3D4B" w:rsidP="4C4E3D4B" w:rsidRDefault="4C4E3D4B" w14:paraId="524358F7" w14:textId="6B99865C">
            <w:pPr>
              <w:spacing w:after="40" w:line="1" w:lineRule="atLeast"/>
              <w:ind w:left="0" w:leftChars="0" w:hanging="1" w:firstLine="0" w:firstLineChars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4C4E3D4B" w:rsidTr="4C4E3D4B" w14:paraId="43B6BBB3">
        <w:trPr>
          <w:trHeight w:val="300"/>
        </w:trPr>
        <w:tc>
          <w:tcPr>
            <w:tcW w:w="1762" w:type="dxa"/>
            <w:gridSpan w:val="3"/>
            <w:tcMar>
              <w:left w:w="105" w:type="dxa"/>
              <w:right w:w="105" w:type="dxa"/>
            </w:tcMar>
            <w:vAlign w:val="top"/>
          </w:tcPr>
          <w:p w:rsidR="4C4E3D4B" w:rsidP="4C4E3D4B" w:rsidRDefault="4C4E3D4B" w14:paraId="79B82527" w14:textId="3DC8BAA3">
            <w:pPr>
              <w:spacing w:after="40" w:line="1" w:lineRule="atLeast"/>
              <w:ind w:left="0" w:leftChars="0" w:hanging="1" w:firstLine="0" w:firstLineChars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C4E3D4B" w:rsidR="4C4E3D4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portador(a) do CPF </w:t>
            </w:r>
          </w:p>
        </w:tc>
        <w:tc>
          <w:tcPr>
            <w:tcW w:w="2427" w:type="dxa"/>
            <w:gridSpan w:val="3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4C4E3D4B" w:rsidP="4C4E3D4B" w:rsidRDefault="4C4E3D4B" w14:paraId="403F3C92" w14:textId="345D70FD">
            <w:pPr>
              <w:spacing w:after="40" w:line="1" w:lineRule="atLeast"/>
              <w:ind w:left="0" w:leftChars="0" w:hanging="1" w:firstLine="0" w:firstLineChars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00" w:type="dxa"/>
            <w:tcMar>
              <w:left w:w="105" w:type="dxa"/>
              <w:right w:w="105" w:type="dxa"/>
            </w:tcMar>
            <w:vAlign w:val="top"/>
          </w:tcPr>
          <w:p w:rsidR="4C4E3D4B" w:rsidP="4C4E3D4B" w:rsidRDefault="4C4E3D4B" w14:paraId="3B926498" w14:textId="7FDCBF53">
            <w:pPr>
              <w:spacing w:after="40" w:line="1" w:lineRule="atLeast"/>
              <w:ind w:left="0" w:leftChars="0" w:hanging="1" w:firstLine="0" w:firstLineChars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C4E3D4B" w:rsidR="4C4E3D4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RG</w:t>
            </w:r>
          </w:p>
        </w:tc>
        <w:tc>
          <w:tcPr>
            <w:tcW w:w="80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4C4E3D4B" w:rsidP="4C4E3D4B" w:rsidRDefault="4C4E3D4B" w14:paraId="467BD023" w14:textId="05048897">
            <w:pPr>
              <w:spacing w:after="40" w:line="1" w:lineRule="atLeast"/>
              <w:ind w:left="0" w:leftChars="0" w:hanging="1" w:firstLine="0" w:firstLineChars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427" w:type="dxa"/>
            <w:gridSpan w:val="3"/>
            <w:tcMar>
              <w:left w:w="105" w:type="dxa"/>
              <w:right w:w="105" w:type="dxa"/>
            </w:tcMar>
            <w:vAlign w:val="top"/>
          </w:tcPr>
          <w:p w:rsidR="4C4E3D4B" w:rsidP="4C4E3D4B" w:rsidRDefault="4C4E3D4B" w14:paraId="2ADB321B" w14:textId="073CED91">
            <w:pPr>
              <w:spacing w:after="40" w:line="1" w:lineRule="atLeast"/>
              <w:ind w:left="0" w:leftChars="0" w:hanging="1" w:firstLine="0" w:firstLineChars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C4E3D4B" w:rsidR="4C4E3D4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expedido por</w:t>
            </w:r>
          </w:p>
        </w:tc>
        <w:tc>
          <w:tcPr>
            <w:tcW w:w="189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4C4E3D4B" w:rsidP="4C4E3D4B" w:rsidRDefault="4C4E3D4B" w14:paraId="332F9F66" w14:textId="05E9BC94">
            <w:pPr>
              <w:spacing w:after="40" w:line="1" w:lineRule="atLeast"/>
              <w:ind w:left="0" w:leftChars="0" w:hanging="1" w:firstLine="0" w:firstLineChars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4C4E3D4B" w:rsidTr="4C4E3D4B" w14:paraId="450C6CDD">
        <w:trPr>
          <w:trHeight w:val="300"/>
        </w:trPr>
        <w:tc>
          <w:tcPr>
            <w:tcW w:w="3389" w:type="dxa"/>
            <w:gridSpan w:val="5"/>
            <w:tcMar>
              <w:left w:w="105" w:type="dxa"/>
              <w:right w:w="105" w:type="dxa"/>
            </w:tcMar>
            <w:vAlign w:val="top"/>
          </w:tcPr>
          <w:p w:rsidR="4C4E3D4B" w:rsidP="4C4E3D4B" w:rsidRDefault="4C4E3D4B" w14:paraId="04AD3E0F" w14:textId="2EBC0BD6">
            <w:pPr>
              <w:spacing w:after="40" w:line="1" w:lineRule="atLeast"/>
              <w:ind w:left="0" w:leftChars="0" w:hanging="1" w:firstLine="0" w:firstLineChars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C4E3D4B" w:rsidR="4C4E3D4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Residente no Município de</w:t>
            </w:r>
          </w:p>
        </w:tc>
        <w:tc>
          <w:tcPr>
            <w:tcW w:w="3241" w:type="dxa"/>
            <w:gridSpan w:val="4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4C4E3D4B" w:rsidP="4C4E3D4B" w:rsidRDefault="4C4E3D4B" w14:paraId="0A4BADAA" w14:textId="5D01A768">
            <w:pPr>
              <w:spacing w:after="40" w:line="1" w:lineRule="atLeast"/>
              <w:ind w:left="0" w:leftChars="0" w:hanging="1" w:firstLine="0" w:firstLineChars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00" w:type="dxa"/>
            <w:tcMar>
              <w:left w:w="105" w:type="dxa"/>
              <w:right w:w="105" w:type="dxa"/>
            </w:tcMar>
            <w:vAlign w:val="top"/>
          </w:tcPr>
          <w:p w:rsidR="4C4E3D4B" w:rsidP="4C4E3D4B" w:rsidRDefault="4C4E3D4B" w14:paraId="6A8D371E" w14:textId="06783D95">
            <w:pPr>
              <w:spacing w:after="40" w:line="1" w:lineRule="atLeast"/>
              <w:ind w:left="0" w:leftChars="0" w:hanging="1" w:firstLine="0" w:firstLineChars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4C4E3D4B" w:rsidR="4C4E3D4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do estado</w:t>
            </w:r>
          </w:p>
        </w:tc>
        <w:tc>
          <w:tcPr>
            <w:tcW w:w="2676" w:type="dxa"/>
            <w:gridSpan w:val="2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4C4E3D4B" w:rsidP="4C4E3D4B" w:rsidRDefault="4C4E3D4B" w14:paraId="66C83B9B" w14:textId="2AEDE89F">
            <w:pPr>
              <w:spacing w:after="40" w:line="1" w:lineRule="atLeast"/>
              <w:ind w:left="0" w:leftChars="0" w:hanging="1" w:firstLine="0" w:firstLineChars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4C4E3D4B" w:rsidTr="4C4E3D4B" w14:paraId="3202906A">
        <w:trPr>
          <w:trHeight w:val="300"/>
        </w:trPr>
        <w:tc>
          <w:tcPr>
            <w:tcW w:w="10106" w:type="dxa"/>
            <w:gridSpan w:val="12"/>
            <w:tcMar>
              <w:left w:w="105" w:type="dxa"/>
              <w:right w:w="105" w:type="dxa"/>
            </w:tcMar>
            <w:vAlign w:val="top"/>
          </w:tcPr>
          <w:p w:rsidR="4C4E3D4B" w:rsidP="4C4E3D4B" w:rsidRDefault="4C4E3D4B" w14:paraId="2F7274BD" w14:textId="6BE1D948">
            <w:pPr>
              <w:spacing w:after="40" w:line="1" w:lineRule="atLeast"/>
              <w:ind w:left="-1" w:leftChars="0" w:hanging="1" w:firstLine="0" w:firstLineChars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C4E3D4B" w:rsidR="4C4E3D4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candidato(a) no processo seletivo do Programa de Pós-Graduação em Diversidade Biológica e Conservação nos Trópicos (PPG-DIBICT), declara estar ciente de que, obrigatoriamente antes da homologação do resultado final da seleção em acordo com a Resolução no 82/2022 – CONSUNI/UFAL, serei submetido ao procedimento de verificação da condição declarada por comissão formada sob suporte do Núcleo de Estudos Afro-Brasileiros (NEAB/UFAL) e do Núcleo de Acessibilidade (NAC/UFAL) para concorrer a reserva de vaga da Política de Ações Afirmativas da UFAL. Declaro ainda, para fins de inscrição, que possuo diploma de curso superior e que concorro a reserva de vagas para a condição indicada abaixo.</w:t>
            </w:r>
          </w:p>
        </w:tc>
      </w:tr>
      <w:tr w:rsidR="4C4E3D4B" w:rsidTr="4C4E3D4B" w14:paraId="5A07AF5A">
        <w:trPr>
          <w:trHeight w:val="300"/>
        </w:trPr>
        <w:tc>
          <w:tcPr>
            <w:tcW w:w="467" w:type="dxa"/>
            <w:tcMar>
              <w:left w:w="105" w:type="dxa"/>
              <w:right w:w="105" w:type="dxa"/>
            </w:tcMar>
            <w:vAlign w:val="center"/>
          </w:tcPr>
          <w:p w:rsidR="4C4E3D4B" w:rsidP="4C4E3D4B" w:rsidRDefault="4C4E3D4B" w14:paraId="42BBC896" w14:textId="2C52489C">
            <w:pPr>
              <w:spacing w:after="40" w:line="1" w:lineRule="atLeast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C4E3D4B" w:rsidR="4C4E3D4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ITEM</w:t>
            </w:r>
          </w:p>
        </w:tc>
        <w:tc>
          <w:tcPr>
            <w:tcW w:w="2095" w:type="dxa"/>
            <w:gridSpan w:val="3"/>
            <w:tcMar>
              <w:left w:w="105" w:type="dxa"/>
              <w:right w:w="105" w:type="dxa"/>
            </w:tcMar>
            <w:vAlign w:val="center"/>
          </w:tcPr>
          <w:p w:rsidR="4C4E3D4B" w:rsidP="4C4E3D4B" w:rsidRDefault="4C4E3D4B" w14:paraId="47A438E0" w14:textId="0DDE432E">
            <w:pPr>
              <w:spacing w:after="40" w:line="1" w:lineRule="atLeast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C4E3D4B" w:rsidR="4C4E3D4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CONDIÇÃO</w:t>
            </w:r>
          </w:p>
        </w:tc>
        <w:tc>
          <w:tcPr>
            <w:tcW w:w="7544" w:type="dxa"/>
            <w:gridSpan w:val="8"/>
            <w:tcMar>
              <w:left w:w="105" w:type="dxa"/>
              <w:right w:w="105" w:type="dxa"/>
            </w:tcMar>
            <w:vAlign w:val="top"/>
          </w:tcPr>
          <w:p w:rsidR="4C4E3D4B" w:rsidP="4C4E3D4B" w:rsidRDefault="4C4E3D4B" w14:paraId="2684CD7D" w14:textId="775CDC65">
            <w:pPr>
              <w:spacing w:after="40" w:line="1" w:lineRule="atLeast"/>
              <w:ind w:left="0" w:leftChars="0" w:hanging="1" w:firstLine="0" w:firstLineChars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C4E3D4B" w:rsidR="4C4E3D4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DECLARAÇÃO</w:t>
            </w:r>
          </w:p>
        </w:tc>
      </w:tr>
      <w:tr w:rsidR="4C4E3D4B" w:rsidTr="4C4E3D4B" w14:paraId="75AC9B3B">
        <w:trPr>
          <w:trHeight w:val="300"/>
        </w:trPr>
        <w:tc>
          <w:tcPr>
            <w:tcW w:w="467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:rsidR="4C4E3D4B" w:rsidP="4C4E3D4B" w:rsidRDefault="4C4E3D4B" w14:paraId="04DB5E3E" w14:textId="22F584A5">
            <w:pPr>
              <w:spacing w:after="40" w:line="1" w:lineRule="atLeast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095" w:type="dxa"/>
            <w:gridSpan w:val="3"/>
            <w:tcMar>
              <w:left w:w="105" w:type="dxa"/>
              <w:right w:w="105" w:type="dxa"/>
            </w:tcMar>
            <w:vAlign w:val="center"/>
          </w:tcPr>
          <w:p w:rsidR="4C4E3D4B" w:rsidP="4C4E3D4B" w:rsidRDefault="4C4E3D4B" w14:paraId="118DDA74" w14:textId="79B5418C">
            <w:pPr>
              <w:spacing w:after="40" w:line="1" w:lineRule="atLeast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C4E3D4B" w:rsidR="4C4E3D4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Pertencimento étnico-racial (negro/a)</w:t>
            </w:r>
          </w:p>
        </w:tc>
        <w:tc>
          <w:tcPr>
            <w:tcW w:w="7544" w:type="dxa"/>
            <w:gridSpan w:val="8"/>
            <w:tcMar>
              <w:left w:w="105" w:type="dxa"/>
              <w:right w:w="105" w:type="dxa"/>
            </w:tcMar>
            <w:vAlign w:val="top"/>
          </w:tcPr>
          <w:p w:rsidR="4C4E3D4B" w:rsidP="4C4E3D4B" w:rsidRDefault="4C4E3D4B" w14:paraId="0C611F45" w14:textId="1DE35FEF">
            <w:pPr>
              <w:spacing w:after="40" w:line="1" w:lineRule="atLeast"/>
              <w:ind w:left="0" w:leftChars="0" w:hanging="1" w:firstLine="0" w:firstLineChars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C4E3D4B" w:rsidR="4C4E3D4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Me autodeclaro (   ) </w:t>
            </w:r>
            <w:r w:rsidRPr="4C4E3D4B" w:rsidR="4C4E3D4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negro/a </w:t>
            </w:r>
            <w:r w:rsidRPr="4C4E3D4B" w:rsidR="4C4E3D4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OU (   )</w:t>
            </w:r>
            <w:r w:rsidRPr="4C4E3D4B" w:rsidR="4C4E3D4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pardo/a.</w:t>
            </w:r>
          </w:p>
        </w:tc>
      </w:tr>
      <w:tr w:rsidR="4C4E3D4B" w:rsidTr="4C4E3D4B" w14:paraId="435982DA">
        <w:trPr>
          <w:trHeight w:val="300"/>
        </w:trPr>
        <w:tc>
          <w:tcPr>
            <w:tcW w:w="467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:rsidR="4C4E3D4B" w:rsidP="4C4E3D4B" w:rsidRDefault="4C4E3D4B" w14:paraId="08FFB16F" w14:textId="4DB43980">
            <w:pPr>
              <w:spacing w:after="40" w:line="1" w:lineRule="atLeast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095" w:type="dxa"/>
            <w:gridSpan w:val="3"/>
            <w:tcMar>
              <w:left w:w="105" w:type="dxa"/>
              <w:right w:w="105" w:type="dxa"/>
            </w:tcMar>
            <w:vAlign w:val="center"/>
          </w:tcPr>
          <w:p w:rsidR="4C4E3D4B" w:rsidP="4C4E3D4B" w:rsidRDefault="4C4E3D4B" w14:paraId="28E831BC" w14:textId="790AA895">
            <w:pPr>
              <w:spacing w:after="40" w:line="1" w:lineRule="atLeast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C4E3D4B" w:rsidR="4C4E3D4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Pertencimento étnico-indígena</w:t>
            </w:r>
          </w:p>
        </w:tc>
        <w:tc>
          <w:tcPr>
            <w:tcW w:w="7544" w:type="dxa"/>
            <w:gridSpan w:val="8"/>
            <w:tcMar>
              <w:left w:w="105" w:type="dxa"/>
              <w:right w:w="105" w:type="dxa"/>
            </w:tcMar>
            <w:vAlign w:val="top"/>
          </w:tcPr>
          <w:p w:rsidR="4C4E3D4B" w:rsidP="4C4E3D4B" w:rsidRDefault="4C4E3D4B" w14:paraId="688AB77A" w14:textId="48A21189">
            <w:pPr>
              <w:spacing w:after="40" w:line="1" w:lineRule="atLeast"/>
              <w:ind w:left="0" w:leftChars="0" w:hanging="1" w:firstLine="0" w:firstLineChars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C4E3D4B" w:rsidR="4C4E3D4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Me autodeclaro </w:t>
            </w:r>
            <w:r w:rsidRPr="4C4E3D4B" w:rsidR="4C4E3D4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indígena</w:t>
            </w:r>
            <w:r w:rsidRPr="4C4E3D4B" w:rsidR="4C4E3D4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por ser do segmento social _________________________________, do grupo indígena __________________________________________________, localizado no endereço _______________________________________, cuja liderança indígena é _________________________________. </w:t>
            </w:r>
          </w:p>
        </w:tc>
      </w:tr>
      <w:tr w:rsidR="4C4E3D4B" w:rsidTr="4C4E3D4B" w14:paraId="75068187">
        <w:trPr>
          <w:trHeight w:val="300"/>
        </w:trPr>
        <w:tc>
          <w:tcPr>
            <w:tcW w:w="467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:rsidR="4C4E3D4B" w:rsidP="4C4E3D4B" w:rsidRDefault="4C4E3D4B" w14:paraId="2C1AF4F3" w14:textId="25252094">
            <w:pPr>
              <w:spacing w:after="40" w:line="1" w:lineRule="atLeast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095" w:type="dxa"/>
            <w:gridSpan w:val="3"/>
            <w:tcMar>
              <w:left w:w="105" w:type="dxa"/>
              <w:right w:w="105" w:type="dxa"/>
            </w:tcMar>
            <w:vAlign w:val="center"/>
          </w:tcPr>
          <w:p w:rsidR="4C4E3D4B" w:rsidP="4C4E3D4B" w:rsidRDefault="4C4E3D4B" w14:paraId="72AA10A0" w14:textId="08521284">
            <w:pPr>
              <w:spacing w:after="40" w:line="1" w:lineRule="atLeast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C4E3D4B" w:rsidR="4C4E3D4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Pertencimento étnico-racial (negro/a: quilombola)</w:t>
            </w:r>
          </w:p>
        </w:tc>
        <w:tc>
          <w:tcPr>
            <w:tcW w:w="7544" w:type="dxa"/>
            <w:gridSpan w:val="8"/>
            <w:tcMar>
              <w:left w:w="105" w:type="dxa"/>
              <w:right w:w="105" w:type="dxa"/>
            </w:tcMar>
            <w:vAlign w:val="top"/>
          </w:tcPr>
          <w:p w:rsidR="4C4E3D4B" w:rsidP="4C4E3D4B" w:rsidRDefault="4C4E3D4B" w14:paraId="2182D0F9" w14:textId="1A649DF4">
            <w:pPr>
              <w:spacing w:after="40" w:line="1" w:lineRule="atLeast"/>
              <w:ind w:left="0" w:leftChars="0" w:hanging="1" w:firstLine="0" w:firstLineChars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C4E3D4B" w:rsidR="4C4E3D4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Me autodeclaro (   ) </w:t>
            </w:r>
            <w:r w:rsidRPr="4C4E3D4B" w:rsidR="4C4E3D4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negro/a </w:t>
            </w:r>
            <w:r w:rsidRPr="4C4E3D4B" w:rsidR="4C4E3D4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OU (   ) </w:t>
            </w:r>
            <w:r w:rsidRPr="4C4E3D4B" w:rsidR="4C4E3D4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pardo/a quilombola</w:t>
            </w:r>
            <w:r w:rsidRPr="4C4E3D4B" w:rsidR="4C4E3D4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, e que sou do segmento social _______________________, morador da Comunidade Remanescente de Quilombo, __________, localizada no endereço _______________, cujo/a Coordenador/Presidente da Associação de Moradores é o/a senhor/a _____________________, RG ______________.</w:t>
            </w:r>
          </w:p>
        </w:tc>
      </w:tr>
      <w:tr w:rsidR="4C4E3D4B" w:rsidTr="4C4E3D4B" w14:paraId="3E10D111">
        <w:trPr>
          <w:trHeight w:val="1965"/>
        </w:trPr>
        <w:tc>
          <w:tcPr>
            <w:tcW w:w="467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:rsidR="4C4E3D4B" w:rsidP="4C4E3D4B" w:rsidRDefault="4C4E3D4B" w14:paraId="77792361" w14:textId="2326A4FB">
            <w:pPr>
              <w:spacing w:after="40" w:line="1" w:lineRule="atLeast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095" w:type="dxa"/>
            <w:gridSpan w:val="3"/>
            <w:tcMar>
              <w:left w:w="105" w:type="dxa"/>
              <w:right w:w="105" w:type="dxa"/>
            </w:tcMar>
            <w:vAlign w:val="center"/>
          </w:tcPr>
          <w:p w:rsidR="4C4E3D4B" w:rsidP="4C4E3D4B" w:rsidRDefault="4C4E3D4B" w14:paraId="35FD421D" w14:textId="635D41B9">
            <w:pPr>
              <w:spacing w:after="40" w:line="1" w:lineRule="atLeast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C4E3D4B" w:rsidR="4C4E3D4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Pessoa com deficiência</w:t>
            </w:r>
          </w:p>
        </w:tc>
        <w:tc>
          <w:tcPr>
            <w:tcW w:w="7544" w:type="dxa"/>
            <w:gridSpan w:val="8"/>
            <w:tcMar>
              <w:left w:w="105" w:type="dxa"/>
              <w:right w:w="105" w:type="dxa"/>
            </w:tcMar>
            <w:vAlign w:val="top"/>
          </w:tcPr>
          <w:p w:rsidR="4C4E3D4B" w:rsidP="4C4E3D4B" w:rsidRDefault="4C4E3D4B" w14:paraId="06224A65" w14:textId="7BB09BB5">
            <w:pPr>
              <w:spacing w:after="40" w:line="1" w:lineRule="atLeast"/>
              <w:ind w:left="0" w:leftChars="0" w:hanging="1" w:firstLine="0" w:firstLineChars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C4E3D4B" w:rsidR="4C4E3D4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Possuindo a deficiência ___________________________, atestada pelo  médico/a ____________________________________, CRM ________. Essa condição, em interação com diferentes barreiras, produzem à vida acadêmica limitações nas seguintes atividades relacionadas: </w:t>
            </w:r>
          </w:p>
          <w:p w:rsidR="4C4E3D4B" w:rsidP="4C4E3D4B" w:rsidRDefault="4C4E3D4B" w14:paraId="1D1DD0C7" w14:textId="0ADA5B65">
            <w:pPr>
              <w:spacing w:after="40" w:line="1" w:lineRule="atLeast"/>
              <w:ind w:left="0" w:leftChars="0" w:hanging="1" w:firstLine="0" w:firstLineChars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C4E3D4B" w:rsidTr="4C4E3D4B" w14:paraId="1292A1B3">
        <w:trPr>
          <w:trHeight w:val="300"/>
        </w:trPr>
        <w:tc>
          <w:tcPr>
            <w:tcW w:w="467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:rsidR="4C4E3D4B" w:rsidP="4C4E3D4B" w:rsidRDefault="4C4E3D4B" w14:paraId="0230DD12" w14:textId="3E73ED5D">
            <w:pPr>
              <w:spacing w:after="40" w:line="1" w:lineRule="atLeast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095" w:type="dxa"/>
            <w:gridSpan w:val="3"/>
            <w:tcMar>
              <w:left w:w="105" w:type="dxa"/>
              <w:right w:w="105" w:type="dxa"/>
            </w:tcMar>
            <w:vAlign w:val="center"/>
          </w:tcPr>
          <w:p w:rsidR="4C4E3D4B" w:rsidP="4C4E3D4B" w:rsidRDefault="4C4E3D4B" w14:paraId="48F1A8D6" w14:textId="5B9524C6">
            <w:pPr>
              <w:spacing w:after="40" w:line="1" w:lineRule="atLeast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C4E3D4B" w:rsidR="4C4E3D4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Pessoa trans (travesti, transexual e transgênero), refugiado(a) ou assentado(a)</w:t>
            </w:r>
          </w:p>
        </w:tc>
        <w:tc>
          <w:tcPr>
            <w:tcW w:w="7544" w:type="dxa"/>
            <w:gridSpan w:val="8"/>
            <w:tcMar>
              <w:left w:w="105" w:type="dxa"/>
              <w:right w:w="105" w:type="dxa"/>
            </w:tcMar>
            <w:vAlign w:val="top"/>
          </w:tcPr>
          <w:p w:rsidR="4C4E3D4B" w:rsidP="4C4E3D4B" w:rsidRDefault="4C4E3D4B" w14:paraId="0533AB74" w14:textId="2FC36A14">
            <w:pPr>
              <w:spacing w:after="40" w:line="1" w:lineRule="atLeast"/>
              <w:ind w:left="0" w:hanging="2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C4E3D4B" w:rsidR="4C4E3D4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Me autodeclaro (  ) [</w:t>
            </w:r>
            <w:r w:rsidRPr="4C4E3D4B" w:rsidR="4C4E3D4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assentado/a</w:t>
            </w:r>
            <w:r w:rsidRPr="4C4E3D4B" w:rsidR="4C4E3D4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, (  ) </w:t>
            </w:r>
            <w:r w:rsidRPr="4C4E3D4B" w:rsidR="4C4E3D4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pessoa trans</w:t>
            </w:r>
            <w:r w:rsidRPr="4C4E3D4B" w:rsidR="4C4E3D4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(travesti, transexual e transgênero), (  ) </w:t>
            </w:r>
            <w:r w:rsidRPr="4C4E3D4B" w:rsidR="4C4E3D4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refugiado/a</w:t>
            </w:r>
            <w:r w:rsidRPr="4C4E3D4B" w:rsidR="4C4E3D4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. Declaro, ainda, estar ciente que, caso haja indeferimento da autodeclaração, serei eliminado(a) do processo seletivo para cotista. Outrossim, se constatada a qualquer tempo a falsidade ou irregularidade na documentação entregue no ato de matrícula quanto às informações aqui prestadas, a matrícula será cancelada em definitivo, com a perda da respectiva vaga, sem o prejuízo de outras medidas cabíveis e, portanto, apto(a) a concorrer às vagas do sistema de cotas deste Programa.</w:t>
            </w:r>
          </w:p>
        </w:tc>
      </w:tr>
      <w:tr w:rsidR="4C4E3D4B" w:rsidTr="4C4E3D4B" w14:paraId="6AC1F68C">
        <w:trPr>
          <w:trHeight w:val="300"/>
        </w:trPr>
        <w:tc>
          <w:tcPr>
            <w:tcW w:w="10106" w:type="dxa"/>
            <w:gridSpan w:val="12"/>
            <w:tcMar>
              <w:left w:w="105" w:type="dxa"/>
              <w:right w:w="105" w:type="dxa"/>
            </w:tcMar>
            <w:vAlign w:val="top"/>
          </w:tcPr>
          <w:p w:rsidR="4C4E3D4B" w:rsidP="4C4E3D4B" w:rsidRDefault="4C4E3D4B" w14:paraId="5C8CDF3F" w14:textId="7D4B4FA0">
            <w:pPr>
              <w:spacing w:after="40" w:line="1" w:lineRule="atLeast"/>
              <w:ind w:left="-90" w:firstLine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C4E3D4B" w:rsidR="4C4E3D4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Por fim, declaro estar ciente de que, caso haja indeferimento da autodeclaração, ou que seja constatada, a qualquer tempo, a falsidade ou irregularidade na documentação entregue no ato de inscrição quanto as informações aqui prestadas, serei eliminado/a do processo seletivo para cotista. Outrossim, se constatada a qualquer tempo a falsidade ou irregularidade na documentação entregue no ato de matrícula quanto às informações prestadas, a matrícula será cancelada em definitivo, com a perda da respectiva vaga, sem prejuízo de outras medidas cabíveis </w:t>
            </w:r>
          </w:p>
        </w:tc>
      </w:tr>
    </w:tbl>
    <w:p xmlns:wp14="http://schemas.microsoft.com/office/word/2010/wordml" w:rsidP="4C4E3D4B" wp14:paraId="2B661658" wp14:textId="06827976">
      <w:pPr>
        <w:spacing w:after="40" w:line="1" w:lineRule="atLeast"/>
        <w:ind w:left="0" w:hanging="2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xmlns:wp14="http://schemas.microsoft.com/office/word/2010/wordml" w:rsidP="4C4E3D4B" wp14:paraId="70C6CB41" wp14:textId="71694FC8">
      <w:pPr>
        <w:spacing w:after="40" w:line="1" w:lineRule="atLeast"/>
        <w:ind w:left="0" w:hanging="2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4C4E3D4B" wp14:paraId="28C4FF05" wp14:textId="20466A1F">
      <w:pPr>
        <w:spacing w:after="40" w:line="1" w:lineRule="atLeast"/>
        <w:ind w:left="0" w:hanging="2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237"/>
        <w:gridCol w:w="3375"/>
        <w:gridCol w:w="302"/>
        <w:gridCol w:w="3101"/>
      </w:tblGrid>
      <w:tr w:rsidR="4C4E3D4B" w:rsidTr="4C4E3D4B" w14:paraId="76059646">
        <w:trPr>
          <w:trHeight w:val="300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4C4E3D4B" w:rsidP="4C4E3D4B" w:rsidRDefault="4C4E3D4B" w14:paraId="30BFF4D1" w14:textId="0E2C6345">
            <w:pPr>
              <w:spacing w:after="40" w:line="1" w:lineRule="atLeast"/>
              <w:ind w:left="0" w:leftChars="0" w:hanging="1" w:firstLine="0" w:firstLineChars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/>
              <w:right w:val="nil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4C4E3D4B" w:rsidP="4C4E3D4B" w:rsidRDefault="4C4E3D4B" w14:paraId="5B7A093F" w14:textId="41D03BDD">
            <w:pPr>
              <w:spacing w:after="40" w:line="1" w:lineRule="atLeast"/>
              <w:ind w:left="0" w:leftChars="0" w:hanging="1" w:firstLine="0" w:firstLineChars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C4E3D4B" w:rsidR="4C4E3D4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LOCAL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4C4E3D4B" w:rsidP="4C4E3D4B" w:rsidRDefault="4C4E3D4B" w14:paraId="1760BA71" w14:textId="595557AC">
            <w:pPr>
              <w:spacing w:after="40" w:line="1" w:lineRule="atLeast"/>
              <w:ind w:left="0" w:leftChars="0" w:hanging="1" w:firstLine="0" w:firstLineChars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C4E3D4B" w:rsidR="4C4E3D4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, 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6"/>
              <w:right w:val="nil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4C4E3D4B" w:rsidP="4C4E3D4B" w:rsidRDefault="4C4E3D4B" w14:paraId="70EE1B47" w14:textId="4CA05926">
            <w:pPr>
              <w:spacing w:after="40" w:line="1" w:lineRule="atLeast"/>
              <w:ind w:left="0" w:leftChars="0" w:hanging="1" w:firstLine="0" w:firstLineChars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C4E3D4B" w:rsidR="4C4E3D4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DATA</w:t>
            </w:r>
          </w:p>
        </w:tc>
      </w:tr>
    </w:tbl>
    <w:p xmlns:wp14="http://schemas.microsoft.com/office/word/2010/wordml" w:rsidP="4C4E3D4B" wp14:paraId="5D29248A" wp14:textId="653B4193">
      <w:pPr>
        <w:spacing w:after="40" w:line="1" w:lineRule="atLeast"/>
        <w:ind w:left="-2" w:hanging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D13438"/>
          <w:sz w:val="24"/>
          <w:szCs w:val="24"/>
          <w:lang w:val="pt-BR"/>
        </w:rPr>
      </w:pPr>
    </w:p>
    <w:p xmlns:wp14="http://schemas.microsoft.com/office/word/2010/wordml" w:rsidP="4C4E3D4B" wp14:paraId="2665ED6A" wp14:textId="7CA6BF77">
      <w:pPr>
        <w:spacing w:after="40" w:line="1" w:lineRule="atLeast"/>
        <w:ind w:left="-2" w:hanging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D13438"/>
          <w:sz w:val="24"/>
          <w:szCs w:val="24"/>
          <w:lang w:val="pt-BR"/>
        </w:rPr>
      </w:pPr>
    </w:p>
    <w:p xmlns:wp14="http://schemas.microsoft.com/office/word/2010/wordml" w:rsidP="4C4E3D4B" wp14:paraId="1E207724" wp14:textId="24B562A5">
      <w:pPr>
        <w:spacing w:after="40" w:line="1" w:lineRule="atLeast"/>
        <w:ind w:left="-2" w:hanging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C4E3D4B" w:rsidR="0D5703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Assinatura candidato (a) ______________________________________________</w:t>
      </w:r>
    </w:p>
    <w:sectPr>
      <w:pgSz w:w="11906" w:h="16838" w:orient="portrait"/>
      <w:pgMar w:top="1440" w:right="1440" w:bottom="9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4427CA"/>
    <w:rsid w:val="0D5703D6"/>
    <w:rsid w:val="32E2B7C3"/>
    <w:rsid w:val="3CE026EF"/>
    <w:rsid w:val="484427CA"/>
    <w:rsid w:val="4C4E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427CA"/>
  <w15:chartTrackingRefBased/>
  <w15:docId w15:val="{69D7CB93-459F-4C67-BEEC-A7A9D02DAC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528089ecf99b499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2024-06-12T13:41:24.3196496Z</dcterms:created>
  <dcterms:modified xsi:type="dcterms:W3CDTF">2024-06-12T13:43:31.4573462Z</dcterms:modified>
  <dc:creator>Julliene Castro</dc:creator>
  <lastModifiedBy>Julliene Castro</lastModifiedBy>
</coreProperties>
</file>