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2" w:after="0"/>
        <w:ind w:hanging="0" w:right="10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Heading1"/>
        <w:spacing w:before="92" w:after="0"/>
        <w:ind w:hanging="0" w:right="1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TERMO DE COMPROMISSO DE ORIENTAÇÃO DE TCC</w:t>
      </w:r>
    </w:p>
    <w:p>
      <w:pPr>
        <w:pStyle w:val="BodyText"/>
        <w:spacing w:before="5" w:after="0"/>
        <w:rPr>
          <w:rFonts w:ascii="Arial" w:hAnsi="Arial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BodyText"/>
        <w:widowControl w:val="false"/>
        <w:bidi w:val="0"/>
        <w:spacing w:lineRule="auto" w:line="312" w:before="0" w:after="0"/>
        <w:ind w:firstLine="680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BodyText"/>
        <w:widowControl w:val="false"/>
        <w:bidi w:val="0"/>
        <w:spacing w:lineRule="auto" w:line="312" w:before="0" w:after="0"/>
        <w:ind w:firstLine="680" w:left="0" w:right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Pelo presente Termo de Compromisso o docente e o(a) e discente  signatário(s) se comprometem a estabelecer uma relação de orientação de Trabalho de Conclusão de Curso (TCC) nos termos da Instrução Normativa CBIOB/ICBS/Ufal n. 1/2023, de 17 de </w:t>
      </w:r>
      <w:r>
        <w:rPr>
          <w:rFonts w:eastAsia="Arial" w:cs="Times New Roman"/>
          <w:sz w:val="20"/>
          <w:szCs w:val="20"/>
          <w:lang w:val="pt-PT" w:eastAsia="pt-PT" w:bidi="pt-PT"/>
        </w:rPr>
        <w:t>abril</w:t>
      </w:r>
      <w:r>
        <w:rPr>
          <w:rFonts w:cs="Times New Roman"/>
          <w:sz w:val="20"/>
          <w:szCs w:val="20"/>
        </w:rPr>
        <w:t xml:space="preserve"> de 2023.</w:t>
      </w:r>
    </w:p>
    <w:p>
      <w:pPr>
        <w:pStyle w:val="BodyText"/>
        <w:widowControl w:val="false"/>
        <w:bidi w:val="0"/>
        <w:spacing w:lineRule="auto" w:line="312" w:before="0" w:after="0"/>
        <w:ind w:firstLine="680" w:left="0" w:right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>O docente signatário declara, para todos os fins, que aceita a orientação de TCC doravante estabelecida. Declara ainda estar ciente das competências e responsabilidades que lhe são atribuídas pela resolução citada.</w:t>
      </w:r>
    </w:p>
    <w:p>
      <w:pPr>
        <w:pStyle w:val="BodyText"/>
        <w:widowControl w:val="false"/>
        <w:bidi w:val="0"/>
        <w:spacing w:lineRule="auto" w:line="312" w:before="0" w:after="0"/>
        <w:ind w:firstLine="680" w:left="0" w:right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>O(a) discente signatário declara, para os devidos fins, que se submete à orientação de TCC que doravante se estabelece. Declara ainda estar ciente de que, além das competências e responsabilidades que lhe são atribuídas pela resolução supracitada, compete-lhe comparecer às reuniões periódicas de orientação e desenvolver a pesquisa e o TCC com idoneidade, indicando todas as fontes que utilizar.</w:t>
      </w:r>
    </w:p>
    <w:p>
      <w:pPr>
        <w:pStyle w:val="BodyText"/>
        <w:spacing w:lineRule="auto" w:line="312"/>
        <w:ind w:firstLine="707" w:right="104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>Por fim, o(a) discente signatário registra ter ciência de que a inobservância do presente Compromisso desobrigará o docente signatário de prosseguir com a orientação, sem prejuízo de outras medidas legais cabíveis.</w:t>
      </w:r>
    </w:p>
    <w:p>
      <w:pPr>
        <w:pStyle w:val="BodyText"/>
        <w:spacing w:lineRule="auto" w:line="312"/>
        <w:ind w:firstLine="707" w:right="104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9932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440"/>
        <w:gridCol w:w="1646"/>
        <w:gridCol w:w="168"/>
        <w:gridCol w:w="2964"/>
      </w:tblGrid>
      <w:tr>
        <w:trPr>
          <w:trHeight w:val="278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center"/>
              <w:rPr/>
            </w:pPr>
            <w:r>
              <w:rPr>
                <w:rFonts w:cs="Arial"/>
                <w:b/>
                <w:sz w:val="20"/>
                <w:szCs w:val="20"/>
              </w:rPr>
              <w:t>NOVO PROFESSOR ORIENTADOR</w:t>
            </w:r>
          </w:p>
        </w:tc>
      </w:tr>
      <w:tr>
        <w:trPr>
          <w:trHeight w:val="475" w:hRule="atLeast"/>
        </w:trPr>
        <w:tc>
          <w:tcPr>
            <w:tcW w:w="6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Nome: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0"/>
              <w:jc w:val="both"/>
              <w:rPr/>
            </w:pPr>
            <w:r>
              <w:rPr>
                <w:rFonts w:cs="Arial"/>
                <w:sz w:val="20"/>
                <w:szCs w:val="20"/>
              </w:rPr>
              <w:t>SIAPE:</w:t>
            </w:r>
          </w:p>
        </w:tc>
      </w:tr>
      <w:tr>
        <w:trPr>
          <w:trHeight w:val="413" w:hRule="atLeast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Instituição: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Unidade Acadêmica:</w:t>
            </w:r>
          </w:p>
        </w:tc>
      </w:tr>
      <w:tr>
        <w:trPr>
          <w:trHeight w:val="407" w:hRule="atLeast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Telefone:</w:t>
            </w:r>
          </w:p>
        </w:tc>
      </w:tr>
      <w:tr>
        <w:trPr>
          <w:trHeight w:val="350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DISCENTE</w:t>
            </w:r>
          </w:p>
        </w:tc>
      </w:tr>
      <w:tr>
        <w:trPr>
          <w:trHeight w:val="505" w:hRule="atLeast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Nome: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Matrícula:</w:t>
            </w:r>
          </w:p>
        </w:tc>
      </w:tr>
      <w:tr>
        <w:trPr>
          <w:trHeight w:val="499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Período informado no histórico SIGAA: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Telefone:</w:t>
            </w:r>
          </w:p>
        </w:tc>
      </w:tr>
      <w:tr>
        <w:trPr>
          <w:trHeight w:val="664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Título Provisório do TCC: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99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de início das atividades:        /         /</w:t>
            </w:r>
          </w:p>
        </w:tc>
      </w:tr>
      <w:tr>
        <w:trPr>
          <w:trHeight w:val="505" w:hRule="atLeast"/>
        </w:trPr>
        <w:tc>
          <w:tcPr>
            <w:tcW w:w="99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  <w:tab w:val="left" w:pos="1956" w:leader="none"/>
                <w:tab w:val="left" w:pos="4955" w:leader="none"/>
                <w:tab w:val="left" w:pos="6489" w:leader="none"/>
              </w:tabs>
              <w:bidi w:val="0"/>
              <w:spacing w:lineRule="auto" w:line="240" w:before="92" w:after="0"/>
              <w:ind w:hanging="0" w:left="-57" w:right="113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en-US"/>
              </w:rPr>
              <w:t>Coorientador (Se houver):</w:t>
            </w:r>
          </w:p>
        </w:tc>
      </w:tr>
    </w:tbl>
    <w:p>
      <w:pPr>
        <w:pStyle w:val="Normal"/>
        <w:rPr>
          <w:rFonts w:ascii="Arial" w:hAnsi="Arial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odyText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before="92" w:after="0"/>
        <w:ind w:hanging="0" w:left="114"/>
        <w:jc w:val="center"/>
        <w:rPr>
          <w:rFonts w:ascii="Arial" w:hAnsi="Arial"/>
          <w:sz w:val="18"/>
          <w:szCs w:val="18"/>
          <w:u w:val="none"/>
        </w:rPr>
      </w:pPr>
      <w:r>
        <w:rPr>
          <w:rFonts w:cs="Times New Roman"/>
          <w:sz w:val="18"/>
          <w:szCs w:val="18"/>
          <w:u w:val="none"/>
        </w:rPr>
        <w:t>Maceió, ______ de ___________________ de</w:t>
      </w:r>
      <w:r>
        <w:rPr>
          <w:rFonts w:cs="Times New Roman"/>
          <w:spacing w:val="-1"/>
          <w:sz w:val="18"/>
          <w:szCs w:val="18"/>
          <w:u w:val="none"/>
        </w:rPr>
        <w:t xml:space="preserve"> ______</w:t>
      </w:r>
      <w:r>
        <w:rPr>
          <w:rFonts w:cs="Times New Roman"/>
          <w:sz w:val="18"/>
          <w:szCs w:val="18"/>
          <w:u w:val="none"/>
        </w:rPr>
        <w:t>.</w:t>
      </w:r>
    </w:p>
    <w:p>
      <w:pPr>
        <w:pStyle w:val="BodyText"/>
        <w:rPr>
          <w:rFonts w:ascii="Arial" w:hAnsi="Arial" w:cs="Times New Roman"/>
          <w:sz w:val="10"/>
          <w:szCs w:val="10"/>
          <w:u w:val="none"/>
        </w:rPr>
      </w:pPr>
      <w:r>
        <w:rPr>
          <w:rFonts w:cs="Times New Roman"/>
          <w:sz w:val="10"/>
          <w:szCs w:val="10"/>
          <w:u w:val="none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tbl>
      <w:tblPr>
        <w:tblStyle w:val="Tabelacomgrade"/>
        <w:tblW w:w="998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4"/>
        <w:gridCol w:w="5387"/>
      </w:tblGrid>
      <w:tr>
        <w:trPr/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Assinatura do Orientando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Assinatura do Orientador</w:t>
            </w:r>
          </w:p>
        </w:tc>
      </w:tr>
      <w:tr>
        <w:trPr/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Assinatura do Coorientador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(Se houver)</w:t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75" w:right="821" w:gutter="0" w:header="284" w:top="1417" w:footer="0" w:bottom="6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before="0" w:after="0"/>
      <w:jc w:val="center"/>
      <w:rPr>
        <w:rFonts w:ascii="Calibri" w:hAnsi="Calibri" w:cs="Calibri"/>
        <w:b/>
        <w:sz w:val="20"/>
        <w:szCs w:val="26"/>
        <w:lang w:val="pt-BR" w:eastAsia="pt-BR"/>
      </w:rPr>
    </w:pPr>
    <w:r>
      <w:rPr>
        <w:rFonts w:cs="Calibri" w:ascii="Calibri" w:hAnsi="Calibri"/>
        <w:b/>
        <w:sz w:val="20"/>
        <w:szCs w:val="26"/>
        <w:lang w:val="pt-BR" w:eastAsia="pt-BR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2928620</wp:posOffset>
          </wp:positionH>
          <wp:positionV relativeFrom="paragraph">
            <wp:posOffset>-114300</wp:posOffset>
          </wp:positionV>
          <wp:extent cx="578485" cy="73914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" r="-5" b="-4"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  <w:lang w:val="pt-BR" w:eastAsia="pt-BR"/>
      </w:rPr>
    </w:pPr>
    <w:r>
      <w:rPr>
        <w:rFonts w:cs="Arial"/>
        <w:b/>
        <w:sz w:val="18"/>
        <w:szCs w:val="18"/>
        <w:lang w:val="pt-BR" w:eastAsia="pt-BR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/>
        <w:b/>
        <w:sz w:val="18"/>
        <w:szCs w:val="18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/>
        <w:b/>
        <w:sz w:val="18"/>
        <w:szCs w:val="18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UNIVERSIDADE FEDERAL DE ALAGOAS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DE CIÊNCIAS BIOLÓGICAS E DA SAÚDE – ICBS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cs="Arial"/>
        <w:b/>
        <w:bCs/>
        <w:sz w:val="16"/>
        <w:szCs w:val="16"/>
      </w:rPr>
      <w:t xml:space="preserve">COLEGIADO DO CURSO DE </w:t>
    </w:r>
    <w:r>
      <w:rPr>
        <w:rFonts w:eastAsia="Times New Roman" w:cs="Arial"/>
        <w:b/>
        <w:bCs/>
        <w:color w:val="auto"/>
        <w:sz w:val="16"/>
        <w:szCs w:val="16"/>
        <w:lang w:val="pt-BR" w:eastAsia="zh-CN" w:bidi="ar-SA"/>
      </w:rPr>
      <w:t>BACHARELADO</w:t>
    </w:r>
    <w:r>
      <w:rPr>
        <w:rFonts w:cs="Arial"/>
        <w:b/>
        <w:bCs/>
        <w:sz w:val="16"/>
        <w:szCs w:val="16"/>
      </w:rPr>
      <w:t xml:space="preserve"> EM CIÊNCIAS BIOLÓGICAS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cs="Arial"/>
        <w:b/>
        <w:bCs/>
        <w:sz w:val="16"/>
        <w:szCs w:val="16"/>
      </w:rPr>
      <w:t>COORDENAÇÃO DE TRABALHO DE CONCLUSÃO DE CURSO - TCC</w:t>
    </w:r>
  </w:p>
  <w:p>
    <w:pPr>
      <w:pStyle w:val="Head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before="0" w:after="0"/>
      <w:jc w:val="center"/>
      <w:rPr>
        <w:rFonts w:ascii="Calibri" w:hAnsi="Calibri" w:cs="Calibri"/>
        <w:b/>
        <w:sz w:val="20"/>
        <w:szCs w:val="26"/>
        <w:lang w:val="pt-BR" w:eastAsia="pt-BR"/>
      </w:rPr>
    </w:pPr>
    <w:r>
      <w:rPr>
        <w:rFonts w:cs="Calibri" w:ascii="Calibri" w:hAnsi="Calibri"/>
        <w:b/>
        <w:sz w:val="20"/>
        <w:szCs w:val="26"/>
        <w:lang w:val="pt-BR" w:eastAsia="pt-BR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2928620</wp:posOffset>
          </wp:positionH>
          <wp:positionV relativeFrom="paragraph">
            <wp:posOffset>-114300</wp:posOffset>
          </wp:positionV>
          <wp:extent cx="578485" cy="739140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" r="-5" b="-4"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  <w:lang w:val="pt-BR" w:eastAsia="pt-BR"/>
      </w:rPr>
    </w:pPr>
    <w:r>
      <w:rPr>
        <w:rFonts w:cs="Arial"/>
        <w:b/>
        <w:sz w:val="18"/>
        <w:szCs w:val="18"/>
        <w:lang w:val="pt-BR" w:eastAsia="pt-BR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/>
        <w:b/>
        <w:sz w:val="18"/>
        <w:szCs w:val="18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/>
        <w:b/>
        <w:sz w:val="18"/>
        <w:szCs w:val="18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UNIVERSIDADE FEDERAL DE ALAGOAS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DE CIÊNCIAS BIOLÓGICAS E DA SAÚDE – ICBS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cs="Arial"/>
        <w:b/>
        <w:bCs/>
        <w:sz w:val="16"/>
        <w:szCs w:val="16"/>
      </w:rPr>
      <w:t xml:space="preserve">COLEGIADO DO CURSO DE </w:t>
    </w:r>
    <w:r>
      <w:rPr>
        <w:rFonts w:eastAsia="Times New Roman" w:cs="Arial"/>
        <w:b/>
        <w:bCs/>
        <w:color w:val="auto"/>
        <w:sz w:val="16"/>
        <w:szCs w:val="16"/>
        <w:lang w:val="pt-BR" w:eastAsia="zh-CN" w:bidi="ar-SA"/>
      </w:rPr>
      <w:t>BACHARELADO</w:t>
    </w:r>
    <w:r>
      <w:rPr>
        <w:rFonts w:cs="Arial"/>
        <w:b/>
        <w:bCs/>
        <w:sz w:val="16"/>
        <w:szCs w:val="16"/>
      </w:rPr>
      <w:t xml:space="preserve"> EM CIÊNCIAS BIOLÓGICAS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cs="Arial"/>
        <w:b/>
        <w:bCs/>
        <w:sz w:val="16"/>
        <w:szCs w:val="16"/>
      </w:rPr>
      <w:t>COORDENAÇÃO DE TRABALHO DE CONCLUSÃO DE CURSO - TCC</w:t>
    </w:r>
  </w:p>
  <w:p>
    <w:pPr>
      <w:pStyle w:val="Head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f5e3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Normal"/>
    <w:link w:val="Ttulo1Char"/>
    <w:uiPriority w:val="1"/>
    <w:qFormat/>
    <w:rsid w:val="00ef5e35"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ef5e35"/>
    <w:rPr>
      <w:rFonts w:ascii="Arial" w:hAnsi="Arial" w:eastAsia="Arial" w:cs="Arial"/>
      <w:sz w:val="24"/>
      <w:szCs w:val="24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ef5e35"/>
    <w:rPr/>
  </w:style>
  <w:style w:type="character" w:styleId="RodapChar" w:customStyle="1">
    <w:name w:val="Rodapé Char"/>
    <w:basedOn w:val="DefaultParagraphFont"/>
    <w:uiPriority w:val="99"/>
    <w:qFormat/>
    <w:rsid w:val="00ef5e35"/>
    <w:rPr/>
  </w:style>
  <w:style w:type="character" w:styleId="Ttulo1Char" w:customStyle="1">
    <w:name w:val="Título 1 Char"/>
    <w:basedOn w:val="DefaultParagraphFont"/>
    <w:uiPriority w:val="1"/>
    <w:qFormat/>
    <w:rsid w:val="00ef5e35"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ef5e35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f5e35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Footer">
    <w:name w:val="Footer"/>
    <w:basedOn w:val="Normal"/>
    <w:link w:val="RodapChar"/>
    <w:uiPriority w:val="99"/>
    <w:unhideWhenUsed/>
    <w:rsid w:val="00ef5e35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f5e3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LibreOffice/24.2.0.3$Windows_X86_64 LibreOffice_project/da48488a73ddd66ea24cf16bbc4f7b9c08e9bea1</Application>
  <AppVersion>15.0000</AppVersion>
  <Pages>1</Pages>
  <Words>281</Words>
  <Characters>1739</Characters>
  <CharactersWithSpaces>2001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2022-03-13T19:44:00Z</dcterms:created>
  <dc:creator>Thiago Pessoa Prudente</dc:creator>
  <dc:description/>
  <dc:language>pt-BR</dc:language>
  <cp:lastModifiedBy/>
  <dcterms:modified xsi:type="dcterms:W3CDTF">2024-03-12T12:50:42Z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